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057" w:rsidRDefault="001B4C6F" w:rsidP="001B4C6F">
      <w:pPr>
        <w:pStyle w:val="prastasistinklapis"/>
        <w:shd w:val="clear" w:color="auto" w:fill="FFFFFF"/>
        <w:rPr>
          <w:b/>
          <w:color w:val="000000"/>
          <w:sz w:val="22"/>
          <w:szCs w:val="22"/>
          <w:u w:val="single"/>
          <w:lang w:val="lt-LT"/>
        </w:rPr>
      </w:pPr>
      <w:r w:rsidRPr="003A1790">
        <w:rPr>
          <w:b/>
          <w:color w:val="000000"/>
          <w:sz w:val="22"/>
          <w:szCs w:val="22"/>
          <w:u w:val="single"/>
          <w:lang w:val="lt-LT"/>
        </w:rPr>
        <w:t>Lietuvos OSS rinktinės 201</w:t>
      </w:r>
      <w:r w:rsidRPr="003A1790">
        <w:rPr>
          <w:b/>
          <w:color w:val="000000"/>
          <w:sz w:val="22"/>
          <w:szCs w:val="22"/>
          <w:u w:val="single"/>
          <w:lang w:val="en-GB"/>
        </w:rPr>
        <w:t>5</w:t>
      </w:r>
      <w:r w:rsidRPr="003A1790">
        <w:rPr>
          <w:b/>
          <w:color w:val="000000"/>
          <w:sz w:val="22"/>
          <w:szCs w:val="22"/>
          <w:u w:val="single"/>
          <w:lang w:val="lt-LT"/>
        </w:rPr>
        <w:t>m. sezono startai:</w:t>
      </w:r>
    </w:p>
    <w:p w:rsidR="001B4C6F" w:rsidRPr="00A15057" w:rsidRDefault="001B4C6F" w:rsidP="001B4C6F">
      <w:pPr>
        <w:pStyle w:val="prastasistinklapis"/>
        <w:shd w:val="clear" w:color="auto" w:fill="FFFFFF"/>
        <w:rPr>
          <w:b/>
          <w:color w:val="000000"/>
          <w:sz w:val="22"/>
          <w:szCs w:val="22"/>
          <w:u w:val="single"/>
          <w:lang w:val="lt-LT"/>
        </w:rPr>
      </w:pPr>
      <w:r w:rsidRPr="003A1790">
        <w:rPr>
          <w:color w:val="000000"/>
          <w:sz w:val="22"/>
          <w:szCs w:val="22"/>
        </w:rPr>
        <w:br/>
      </w:r>
      <w:r w:rsidRPr="003A1790">
        <w:rPr>
          <w:rStyle w:val="Grietas"/>
          <w:color w:val="000000"/>
          <w:sz w:val="22"/>
          <w:szCs w:val="22"/>
          <w:lang w:val="lt-LT"/>
        </w:rPr>
        <w:t>1) Pasaulio suaugusiųjų čempionatas Norvegijoje;</w:t>
      </w:r>
      <w:r w:rsidRPr="003A1790">
        <w:rPr>
          <w:b/>
          <w:bCs/>
          <w:color w:val="000000"/>
          <w:sz w:val="22"/>
          <w:szCs w:val="22"/>
          <w:lang w:val="lt-LT"/>
        </w:rPr>
        <w:br/>
      </w:r>
      <w:r w:rsidRPr="003A1790">
        <w:rPr>
          <w:rStyle w:val="Grietas"/>
          <w:color w:val="000000"/>
          <w:sz w:val="22"/>
          <w:szCs w:val="22"/>
          <w:lang w:val="lt-LT"/>
        </w:rPr>
        <w:t>2) Pasaulio jaunimo čempionatas Norvegijoje;</w:t>
      </w:r>
      <w:r w:rsidRPr="003A1790">
        <w:rPr>
          <w:b/>
          <w:bCs/>
          <w:color w:val="000000"/>
          <w:sz w:val="22"/>
          <w:szCs w:val="22"/>
          <w:lang w:val="lt-LT"/>
        </w:rPr>
        <w:br/>
      </w:r>
      <w:r w:rsidRPr="003A1790">
        <w:rPr>
          <w:rStyle w:val="Grietas"/>
          <w:color w:val="000000"/>
          <w:sz w:val="22"/>
          <w:szCs w:val="22"/>
          <w:lang w:val="lt-LT"/>
        </w:rPr>
        <w:t>3) Europos jaunių čempionatas Norvegijoje.</w:t>
      </w:r>
    </w:p>
    <w:p w:rsidR="001B4C6F" w:rsidRDefault="001B4C6F" w:rsidP="00A15057">
      <w:pPr>
        <w:pStyle w:val="prastasistinklapis"/>
        <w:shd w:val="clear" w:color="auto" w:fill="FFFFFF"/>
        <w:jc w:val="center"/>
        <w:rPr>
          <w:rStyle w:val="Grietas"/>
          <w:color w:val="000000"/>
          <w:sz w:val="22"/>
          <w:szCs w:val="22"/>
          <w:u w:val="single"/>
          <w:lang w:val="lt-LT"/>
        </w:rPr>
      </w:pPr>
      <w:r w:rsidRPr="00A15057">
        <w:rPr>
          <w:rStyle w:val="Grietas"/>
          <w:color w:val="000000"/>
          <w:sz w:val="22"/>
          <w:szCs w:val="22"/>
          <w:u w:val="single"/>
          <w:lang w:val="lt-LT"/>
        </w:rPr>
        <w:t>2015 m. rinktinės Pasaulio suaugusių ir jaunimo OSS čempionatams bei Europos jaunių OSS čempionatui sudarymo tvarka</w:t>
      </w:r>
    </w:p>
    <w:p w:rsidR="00A15057" w:rsidRPr="00A15057" w:rsidRDefault="00A15057" w:rsidP="00A15057">
      <w:pPr>
        <w:pStyle w:val="prastasistinklapis"/>
        <w:shd w:val="clear" w:color="auto" w:fill="FFFFFF"/>
        <w:jc w:val="center"/>
        <w:rPr>
          <w:color w:val="000000"/>
          <w:sz w:val="22"/>
          <w:szCs w:val="22"/>
          <w:u w:val="single"/>
          <w:lang w:val="lt-LT"/>
        </w:rPr>
      </w:pPr>
    </w:p>
    <w:p w:rsidR="003A1790" w:rsidRPr="003A1790" w:rsidRDefault="001B4C6F" w:rsidP="00004C9B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201</w:t>
      </w:r>
      <w:r w:rsidRPr="003A1790">
        <w:rPr>
          <w:rFonts w:ascii="Times New Roman" w:hAnsi="Times New Roman" w:cs="Times New Roman"/>
          <w:lang w:val="en-GB"/>
        </w:rPr>
        <w:t>5</w:t>
      </w:r>
      <w:r w:rsidR="00A15057">
        <w:rPr>
          <w:rFonts w:ascii="Times New Roman" w:hAnsi="Times New Roman" w:cs="Times New Roman"/>
          <w:lang w:val="en-GB"/>
        </w:rPr>
        <w:t xml:space="preserve"> m.</w:t>
      </w:r>
      <w:r w:rsidRPr="003A1790">
        <w:rPr>
          <w:rFonts w:ascii="Times New Roman" w:hAnsi="Times New Roman" w:cs="Times New Roman"/>
          <w:lang w:val="lt-LT"/>
        </w:rPr>
        <w:t xml:space="preserve"> OSS Pasaulio ir Europos čempionatams  LOSF OSS komitetas komandą sudaro pagal atrankines varžybas. Sprendimą dėl komandos sudėties priima OSS komitetas.</w:t>
      </w: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lang w:val="lt-LT"/>
        </w:rPr>
      </w:pP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u w:val="single"/>
          <w:lang w:val="lt-LT"/>
        </w:rPr>
      </w:pPr>
      <w:r w:rsidRPr="003A1790">
        <w:rPr>
          <w:rFonts w:ascii="Times New Roman" w:hAnsi="Times New Roman" w:cs="Times New Roman"/>
          <w:u w:val="single"/>
          <w:lang w:val="lt-LT"/>
        </w:rPr>
        <w:t>Planuojama rinktinės sudėtis:</w:t>
      </w: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lang w:val="lt-LT"/>
        </w:rPr>
      </w:pP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u w:val="single"/>
          <w:lang w:val="lt-LT"/>
        </w:rPr>
      </w:pPr>
      <w:r w:rsidRPr="003A1790">
        <w:rPr>
          <w:rFonts w:ascii="Times New Roman" w:hAnsi="Times New Roman" w:cs="Times New Roman"/>
          <w:u w:val="single"/>
          <w:lang w:val="lt-LT"/>
        </w:rPr>
        <w:t>Elitas:</w:t>
      </w:r>
    </w:p>
    <w:p w:rsidR="00004C9B" w:rsidRPr="003A1790" w:rsidRDefault="00004C9B" w:rsidP="00004C9B">
      <w:pPr>
        <w:pStyle w:val="Betarp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3 vyrai + 3 moterys;</w:t>
      </w: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lang w:val="lt-LT"/>
        </w:rPr>
      </w:pP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u w:val="single"/>
          <w:lang w:val="lt-LT"/>
        </w:rPr>
      </w:pPr>
      <w:r w:rsidRPr="003A1790">
        <w:rPr>
          <w:rFonts w:ascii="Times New Roman" w:hAnsi="Times New Roman" w:cs="Times New Roman"/>
          <w:u w:val="single"/>
          <w:lang w:val="lt-LT"/>
        </w:rPr>
        <w:t>Jaunimas:</w:t>
      </w:r>
    </w:p>
    <w:p w:rsidR="00004C9B" w:rsidRPr="003A1790" w:rsidRDefault="00004C9B" w:rsidP="00004C9B">
      <w:pPr>
        <w:pStyle w:val="Betarp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3 vaikinai + 3 merginos;</w:t>
      </w:r>
    </w:p>
    <w:p w:rsidR="00004C9B" w:rsidRPr="003A1790" w:rsidRDefault="00004C9B" w:rsidP="00004C9B">
      <w:pPr>
        <w:pStyle w:val="Betarp"/>
        <w:ind w:left="720"/>
        <w:rPr>
          <w:rFonts w:ascii="Times New Roman" w:hAnsi="Times New Roman" w:cs="Times New Roman"/>
          <w:lang w:val="lt-LT"/>
        </w:rPr>
      </w:pP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u w:val="single"/>
          <w:lang w:val="lt-LT"/>
        </w:rPr>
      </w:pPr>
      <w:r w:rsidRPr="003A1790">
        <w:rPr>
          <w:rFonts w:ascii="Times New Roman" w:hAnsi="Times New Roman" w:cs="Times New Roman"/>
          <w:u w:val="single"/>
          <w:lang w:val="lt-LT"/>
        </w:rPr>
        <w:t>Jauniai:</w:t>
      </w:r>
    </w:p>
    <w:p w:rsidR="00004C9B" w:rsidRPr="003A1790" w:rsidRDefault="00004C9B" w:rsidP="00004C9B">
      <w:pPr>
        <w:pStyle w:val="Betarp"/>
        <w:numPr>
          <w:ilvl w:val="0"/>
          <w:numId w:val="1"/>
        </w:numPr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3 berniukai + 3 mergaitės;</w:t>
      </w:r>
      <w:r w:rsidR="00A15057">
        <w:rPr>
          <w:rFonts w:ascii="Times New Roman" w:hAnsi="Times New Roman" w:cs="Times New Roman"/>
          <w:lang w:val="lt-LT"/>
        </w:rPr>
        <w:br/>
        <w:t> </w:t>
      </w:r>
    </w:p>
    <w:p w:rsidR="003A1790" w:rsidRPr="003A1790" w:rsidRDefault="003A1790" w:rsidP="003A1790">
      <w:pPr>
        <w:pStyle w:val="Betarp"/>
        <w:rPr>
          <w:rFonts w:ascii="Times New Roman" w:hAnsi="Times New Roman" w:cs="Times New Roman"/>
          <w:lang w:val="lt-LT"/>
        </w:rPr>
      </w:pPr>
    </w:p>
    <w:p w:rsidR="00004C9B" w:rsidRPr="003A1790" w:rsidRDefault="001B4C6F" w:rsidP="00004C9B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u w:val="single"/>
          <w:lang w:val="lt-LT"/>
        </w:rPr>
        <w:t xml:space="preserve">Iš LOSF biudžeto </w:t>
      </w:r>
      <w:r w:rsidR="00004C9B" w:rsidRPr="003A1790">
        <w:rPr>
          <w:rFonts w:ascii="Times New Roman" w:hAnsi="Times New Roman" w:cs="Times New Roman"/>
          <w:u w:val="single"/>
          <w:lang w:val="lt-LT"/>
        </w:rPr>
        <w:t>dalinai finansuojama:</w:t>
      </w:r>
      <w:r w:rsidR="00004C9B" w:rsidRPr="003A1790">
        <w:rPr>
          <w:rFonts w:ascii="Times New Roman" w:hAnsi="Times New Roman" w:cs="Times New Roman"/>
          <w:lang w:val="lt-LT"/>
        </w:rPr>
        <w:br/>
        <w:t xml:space="preserve">-starto mokestis; </w:t>
      </w: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-nakvynė varžybų metu;</w:t>
      </w: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-kelionės išlaidos;</w:t>
      </w:r>
      <w:r w:rsidR="003A1790">
        <w:rPr>
          <w:rFonts w:ascii="Times New Roman" w:hAnsi="Times New Roman" w:cs="Times New Roman"/>
          <w:lang w:val="lt-LT"/>
        </w:rPr>
        <w:br/>
      </w: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Atsižvelgiant į ribotas LOSF biudžeto lėšas, finansavimo tvarka visoms grupėms vyks sekančia tvarka. Pagal atrankinių rezultatus išsidėstę sportininkai, savo išlaida</w:t>
      </w:r>
      <w:r w:rsidR="00A15057">
        <w:rPr>
          <w:rFonts w:ascii="Times New Roman" w:hAnsi="Times New Roman" w:cs="Times New Roman"/>
          <w:lang w:val="lt-LT"/>
        </w:rPr>
        <w:t>s vykstant į</w:t>
      </w:r>
      <w:r w:rsidR="003A1790">
        <w:rPr>
          <w:rFonts w:ascii="Times New Roman" w:hAnsi="Times New Roman" w:cs="Times New Roman"/>
          <w:lang w:val="lt-LT"/>
        </w:rPr>
        <w:t xml:space="preserve"> čempionatus dengs</w:t>
      </w:r>
      <w:r w:rsidRPr="003A1790">
        <w:rPr>
          <w:rFonts w:ascii="Times New Roman" w:hAnsi="Times New Roman" w:cs="Times New Roman"/>
          <w:lang w:val="lt-LT"/>
        </w:rPr>
        <w:t xml:space="preserve"> taip:</w:t>
      </w:r>
    </w:p>
    <w:p w:rsidR="00004C9B" w:rsidRPr="003A1790" w:rsidRDefault="00004C9B" w:rsidP="00004C9B">
      <w:pPr>
        <w:pStyle w:val="Betarp"/>
        <w:rPr>
          <w:rFonts w:ascii="Times New Roman" w:hAnsi="Times New Roman" w:cs="Times New Roman"/>
          <w:lang w:val="lt-LT"/>
        </w:rPr>
      </w:pPr>
    </w:p>
    <w:p w:rsidR="00004C9B" w:rsidRPr="00A53880" w:rsidRDefault="00004C9B" w:rsidP="003A1790">
      <w:pPr>
        <w:pStyle w:val="Betarp"/>
        <w:ind w:left="720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 xml:space="preserve">Nr. </w:t>
      </w:r>
      <w:r w:rsidRPr="00A53880">
        <w:rPr>
          <w:rFonts w:ascii="Times New Roman" w:hAnsi="Times New Roman" w:cs="Times New Roman"/>
          <w:lang w:val="lt-LT"/>
        </w:rPr>
        <w:t>1 –</w:t>
      </w:r>
      <w:r w:rsidR="003A1790" w:rsidRPr="00A53880">
        <w:rPr>
          <w:rFonts w:ascii="Times New Roman" w:hAnsi="Times New Roman" w:cs="Times New Roman"/>
          <w:lang w:val="lt-LT"/>
        </w:rPr>
        <w:t xml:space="preserve"> </w:t>
      </w:r>
      <w:r w:rsidRPr="00A53880">
        <w:rPr>
          <w:rFonts w:ascii="Times New Roman" w:hAnsi="Times New Roman" w:cs="Times New Roman"/>
          <w:lang w:val="lt-LT"/>
        </w:rPr>
        <w:t>visos kelionės išlaidos finansuojamos LOSF</w:t>
      </w:r>
      <w:r w:rsidR="003A1790" w:rsidRPr="00A53880">
        <w:rPr>
          <w:rFonts w:ascii="Times New Roman" w:hAnsi="Times New Roman" w:cs="Times New Roman"/>
          <w:lang w:val="lt-LT"/>
        </w:rPr>
        <w:t>;</w:t>
      </w:r>
    </w:p>
    <w:p w:rsidR="00004C9B" w:rsidRPr="00A53880" w:rsidRDefault="00004C9B" w:rsidP="003A1790">
      <w:pPr>
        <w:pStyle w:val="Betarp"/>
        <w:ind w:left="720"/>
        <w:rPr>
          <w:rFonts w:ascii="Times New Roman" w:hAnsi="Times New Roman" w:cs="Times New Roman"/>
          <w:lang w:val="lt-LT"/>
        </w:rPr>
      </w:pPr>
      <w:r w:rsidRPr="00A53880">
        <w:rPr>
          <w:rFonts w:ascii="Times New Roman" w:hAnsi="Times New Roman" w:cs="Times New Roman"/>
          <w:lang w:val="lt-LT"/>
        </w:rPr>
        <w:t xml:space="preserve">Nr. 2 – turi padengti </w:t>
      </w:r>
      <w:r w:rsidR="00001BAC" w:rsidRPr="00A53880">
        <w:rPr>
          <w:rFonts w:ascii="Times New Roman" w:hAnsi="Times New Roman" w:cs="Times New Roman"/>
          <w:lang w:val="en-GB"/>
        </w:rPr>
        <w:t xml:space="preserve">180 </w:t>
      </w:r>
      <w:proofErr w:type="spellStart"/>
      <w:r w:rsidR="00001BAC" w:rsidRPr="00A53880">
        <w:rPr>
          <w:rFonts w:ascii="Times New Roman" w:hAnsi="Times New Roman" w:cs="Times New Roman"/>
          <w:lang w:val="en-GB"/>
        </w:rPr>
        <w:t>Eur</w:t>
      </w:r>
      <w:proofErr w:type="spellEnd"/>
      <w:r w:rsidRPr="00A53880">
        <w:rPr>
          <w:rFonts w:ascii="Times New Roman" w:hAnsi="Times New Roman" w:cs="Times New Roman"/>
          <w:lang w:val="lt-LT"/>
        </w:rPr>
        <w:t xml:space="preserve"> – dalinėms išlaidoms finansuoti;</w:t>
      </w:r>
    </w:p>
    <w:p w:rsidR="00004C9B" w:rsidRPr="003A1790" w:rsidRDefault="00004C9B" w:rsidP="003A1790">
      <w:pPr>
        <w:pStyle w:val="Betarp"/>
        <w:ind w:left="720"/>
        <w:rPr>
          <w:rFonts w:ascii="Times New Roman" w:hAnsi="Times New Roman" w:cs="Times New Roman"/>
          <w:lang w:val="lt-LT"/>
        </w:rPr>
      </w:pPr>
      <w:r w:rsidRPr="00A53880">
        <w:rPr>
          <w:rFonts w:ascii="Times New Roman" w:hAnsi="Times New Roman" w:cs="Times New Roman"/>
          <w:lang w:val="lt-LT"/>
        </w:rPr>
        <w:t xml:space="preserve">Nr. </w:t>
      </w:r>
      <w:r w:rsidR="00001BAC" w:rsidRPr="00A53880">
        <w:rPr>
          <w:rFonts w:ascii="Times New Roman" w:hAnsi="Times New Roman" w:cs="Times New Roman"/>
          <w:lang w:val="lt-LT"/>
        </w:rPr>
        <w:t xml:space="preserve">3 – turi padengti 400 </w:t>
      </w:r>
      <w:proofErr w:type="spellStart"/>
      <w:r w:rsidR="00001BAC" w:rsidRPr="00A53880">
        <w:rPr>
          <w:rFonts w:ascii="Times New Roman" w:hAnsi="Times New Roman" w:cs="Times New Roman"/>
          <w:lang w:val="lt-LT"/>
        </w:rPr>
        <w:t>Eur</w:t>
      </w:r>
      <w:proofErr w:type="spellEnd"/>
      <w:r w:rsidRPr="00A53880">
        <w:rPr>
          <w:rFonts w:ascii="Times New Roman" w:hAnsi="Times New Roman" w:cs="Times New Roman"/>
          <w:lang w:val="lt-LT"/>
        </w:rPr>
        <w:t xml:space="preserve"> – dalinėms</w:t>
      </w:r>
      <w:r w:rsidRPr="003A1790">
        <w:rPr>
          <w:rFonts w:ascii="Times New Roman" w:hAnsi="Times New Roman" w:cs="Times New Roman"/>
          <w:lang w:val="lt-LT"/>
        </w:rPr>
        <w:t xml:space="preserve"> išlaidoms finansuoti.</w:t>
      </w:r>
    </w:p>
    <w:p w:rsidR="003A1790" w:rsidRPr="003A1790" w:rsidRDefault="003A1790" w:rsidP="00004C9B">
      <w:pPr>
        <w:pStyle w:val="Betarp"/>
        <w:rPr>
          <w:rFonts w:ascii="Times New Roman" w:hAnsi="Times New Roman" w:cs="Times New Roman"/>
          <w:lang w:val="lt-LT"/>
        </w:rPr>
      </w:pPr>
    </w:p>
    <w:p w:rsidR="00A15057" w:rsidRPr="00A15057" w:rsidRDefault="003A1790" w:rsidP="003A1790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Norintiems dalyvauti čempiona</w:t>
      </w:r>
      <w:r w:rsidR="00DB48B3">
        <w:rPr>
          <w:rFonts w:ascii="Times New Roman" w:hAnsi="Times New Roman" w:cs="Times New Roman"/>
          <w:lang w:val="lt-LT"/>
        </w:rPr>
        <w:t>tuose asmeninėmis lėšomis – 580</w:t>
      </w:r>
      <w:r w:rsidRPr="003A1790">
        <w:rPr>
          <w:rFonts w:ascii="Times New Roman" w:hAnsi="Times New Roman" w:cs="Times New Roman"/>
          <w:lang w:val="lt-LT"/>
        </w:rPr>
        <w:t xml:space="preserve"> </w:t>
      </w:r>
      <w:proofErr w:type="spellStart"/>
      <w:r w:rsidR="00DB48B3">
        <w:rPr>
          <w:rFonts w:ascii="Times New Roman" w:hAnsi="Times New Roman" w:cs="Times New Roman"/>
          <w:lang w:val="lt-LT"/>
        </w:rPr>
        <w:t>Eur</w:t>
      </w:r>
      <w:proofErr w:type="spellEnd"/>
      <w:r w:rsidR="00DB48B3">
        <w:rPr>
          <w:rFonts w:ascii="Times New Roman" w:hAnsi="Times New Roman" w:cs="Times New Roman"/>
          <w:lang w:val="lt-LT"/>
        </w:rPr>
        <w:t>.</w:t>
      </w:r>
      <w:r w:rsidRPr="003A1790">
        <w:rPr>
          <w:rFonts w:ascii="Times New Roman" w:hAnsi="Times New Roman" w:cs="Times New Roman"/>
          <w:lang w:val="lt-LT"/>
        </w:rPr>
        <w:t xml:space="preserve"> Dėl 4-6 sportininkų dalyvavimo čempionatuose spendžia komitetas.</w:t>
      </w:r>
      <w:r w:rsidR="001B4C6F" w:rsidRPr="003A1790">
        <w:rPr>
          <w:rFonts w:ascii="Times New Roman" w:hAnsi="Times New Roman" w:cs="Times New Roman"/>
          <w:color w:val="000000"/>
          <w:lang w:val="lt-LT"/>
        </w:rPr>
        <w:br/>
        <w:t>Kvalifikacinis barjeras: kandidatai pagal atrankinių varžybų rezult</w:t>
      </w:r>
      <w:r w:rsidRPr="003A1790">
        <w:rPr>
          <w:rFonts w:ascii="Times New Roman" w:hAnsi="Times New Roman" w:cs="Times New Roman"/>
          <w:color w:val="000000"/>
          <w:lang w:val="lt-LT"/>
        </w:rPr>
        <w:t>atus turi pakliūti į grupės Top6</w:t>
      </w:r>
      <w:r w:rsidR="001B4C6F" w:rsidRPr="003A1790">
        <w:rPr>
          <w:rFonts w:ascii="Times New Roman" w:hAnsi="Times New Roman" w:cs="Times New Roman"/>
          <w:color w:val="000000"/>
          <w:lang w:val="lt-LT"/>
        </w:rPr>
        <w:t>.</w:t>
      </w:r>
      <w:r w:rsidR="00914AC8">
        <w:rPr>
          <w:rFonts w:ascii="Times New Roman" w:hAnsi="Times New Roman" w:cs="Times New Roman"/>
          <w:color w:val="000000"/>
          <w:lang w:val="lt-LT"/>
        </w:rPr>
        <w:t xml:space="preserve"> Nepakliuvus į grupės šešetuką, kandidato tinkamumą spendžia komitetas.</w:t>
      </w:r>
      <w:r w:rsidR="001B4C6F" w:rsidRPr="003A1790">
        <w:rPr>
          <w:rFonts w:ascii="Times New Roman" w:hAnsi="Times New Roman" w:cs="Times New Roman"/>
          <w:color w:val="000000"/>
          <w:lang w:val="lt-LT"/>
        </w:rPr>
        <w:br/>
        <w:t> </w:t>
      </w:r>
    </w:p>
    <w:p w:rsidR="001B4C6F" w:rsidRPr="00A15057" w:rsidRDefault="001B4C6F" w:rsidP="003A1790">
      <w:pPr>
        <w:pStyle w:val="Betarp"/>
        <w:rPr>
          <w:rFonts w:ascii="Times New Roman" w:hAnsi="Times New Roman" w:cs="Times New Roman"/>
          <w:b/>
          <w:u w:val="single"/>
          <w:lang w:val="lt-LT"/>
        </w:rPr>
      </w:pPr>
      <w:r w:rsidRPr="003A1790">
        <w:rPr>
          <w:rFonts w:ascii="Times New Roman" w:hAnsi="Times New Roman" w:cs="Times New Roman"/>
          <w:color w:val="000000"/>
          <w:lang w:val="lt-LT"/>
        </w:rPr>
        <w:br/>
      </w:r>
      <w:r w:rsidRPr="00A15057">
        <w:rPr>
          <w:rFonts w:ascii="Times New Roman" w:hAnsi="Times New Roman" w:cs="Times New Roman"/>
          <w:b/>
          <w:color w:val="000000"/>
          <w:u w:val="single"/>
          <w:lang w:val="lt-LT"/>
        </w:rPr>
        <w:t> </w:t>
      </w:r>
      <w:r w:rsidR="0020057B" w:rsidRPr="00A15057">
        <w:rPr>
          <w:rFonts w:ascii="Times New Roman" w:hAnsi="Times New Roman" w:cs="Times New Roman"/>
          <w:b/>
          <w:color w:val="000000"/>
          <w:u w:val="single"/>
          <w:lang w:val="lt-LT"/>
        </w:rPr>
        <w:t>Atranka skaičiuojama tokiu principu:</w:t>
      </w:r>
    </w:p>
    <w:p w:rsidR="0020057B" w:rsidRPr="00234418" w:rsidRDefault="0020057B" w:rsidP="003A1790">
      <w:pPr>
        <w:pStyle w:val="Betarp"/>
        <w:rPr>
          <w:rFonts w:ascii="Times New Roman" w:hAnsi="Times New Roman" w:cs="Times New Roman"/>
          <w:lang w:val="en-GB"/>
        </w:rPr>
      </w:pPr>
      <w:r w:rsidRPr="00234418">
        <w:rPr>
          <w:rFonts w:ascii="Times New Roman" w:hAnsi="Times New Roman" w:cs="Times New Roman"/>
          <w:lang w:val="lt-LT"/>
        </w:rPr>
        <w:t>-asmenys norintys startuoti Pasaulio jaunimo čempionate, privalo atrankinėse varžybose startuoti jaunimo grupėje (M/V</w:t>
      </w:r>
      <w:r w:rsidRPr="00234418">
        <w:rPr>
          <w:rFonts w:ascii="Times New Roman" w:hAnsi="Times New Roman" w:cs="Times New Roman"/>
          <w:lang w:val="en-GB"/>
        </w:rPr>
        <w:t>20)</w:t>
      </w:r>
    </w:p>
    <w:p w:rsidR="0020057B" w:rsidRPr="00234418" w:rsidRDefault="00A15057" w:rsidP="003A1790">
      <w:pPr>
        <w:pStyle w:val="Betarp"/>
        <w:rPr>
          <w:rFonts w:ascii="Times New Roman" w:hAnsi="Times New Roman" w:cs="Times New Roman"/>
          <w:lang w:val="en-GB"/>
        </w:rPr>
      </w:pPr>
      <w:r w:rsidRPr="00234418">
        <w:rPr>
          <w:rFonts w:ascii="Times New Roman" w:hAnsi="Times New Roman" w:cs="Times New Roman"/>
          <w:lang w:val="en-GB"/>
        </w:rPr>
        <w:t>-</w:t>
      </w:r>
      <w:proofErr w:type="spellStart"/>
      <w:r w:rsidRPr="00234418">
        <w:rPr>
          <w:rFonts w:ascii="Times New Roman" w:hAnsi="Times New Roman" w:cs="Times New Roman"/>
          <w:lang w:val="en-GB"/>
        </w:rPr>
        <w:t>asmenys</w:t>
      </w:r>
      <w:proofErr w:type="spellEnd"/>
      <w:r w:rsidRPr="0023441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34418">
        <w:rPr>
          <w:rFonts w:ascii="Times New Roman" w:hAnsi="Times New Roman" w:cs="Times New Roman"/>
          <w:lang w:val="en-GB"/>
        </w:rPr>
        <w:t>norintys</w:t>
      </w:r>
      <w:proofErr w:type="spellEnd"/>
      <w:r w:rsidRPr="00234418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startuoti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Europos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jaunių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čempionate</w:t>
      </w:r>
      <w:proofErr w:type="spellEnd"/>
      <w:r w:rsidRPr="00234418">
        <w:rPr>
          <w:rFonts w:ascii="Times New Roman" w:hAnsi="Times New Roman" w:cs="Times New Roman"/>
        </w:rPr>
        <w:t xml:space="preserve">, </w:t>
      </w:r>
      <w:proofErr w:type="spellStart"/>
      <w:r w:rsidRPr="00234418">
        <w:rPr>
          <w:rFonts w:ascii="Times New Roman" w:hAnsi="Times New Roman" w:cs="Times New Roman"/>
        </w:rPr>
        <w:t>privalo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atrankinėse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varžybose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startuoti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jaunių</w:t>
      </w:r>
      <w:proofErr w:type="spellEnd"/>
      <w:r w:rsidRPr="00234418">
        <w:rPr>
          <w:rFonts w:ascii="Times New Roman" w:hAnsi="Times New Roman" w:cs="Times New Roman"/>
        </w:rPr>
        <w:t xml:space="preserve"> </w:t>
      </w:r>
      <w:proofErr w:type="spellStart"/>
      <w:r w:rsidRPr="00234418">
        <w:rPr>
          <w:rFonts w:ascii="Times New Roman" w:hAnsi="Times New Roman" w:cs="Times New Roman"/>
        </w:rPr>
        <w:t>grupėje</w:t>
      </w:r>
      <w:proofErr w:type="spellEnd"/>
      <w:r w:rsidRPr="00234418">
        <w:rPr>
          <w:rFonts w:ascii="Times New Roman" w:hAnsi="Times New Roman" w:cs="Times New Roman"/>
        </w:rPr>
        <w:t xml:space="preserve"> (M/V</w:t>
      </w:r>
      <w:r w:rsidRPr="00234418">
        <w:rPr>
          <w:rFonts w:ascii="Times New Roman" w:hAnsi="Times New Roman" w:cs="Times New Roman"/>
          <w:lang w:val="en-GB"/>
        </w:rPr>
        <w:t>18)</w:t>
      </w:r>
    </w:p>
    <w:p w:rsidR="00A15057" w:rsidRPr="00A15057" w:rsidRDefault="00A15057" w:rsidP="003A1790">
      <w:pPr>
        <w:pStyle w:val="Betarp"/>
        <w:rPr>
          <w:rFonts w:ascii="Times New Roman" w:hAnsi="Times New Roman" w:cs="Times New Roman"/>
          <w:color w:val="FF0000"/>
          <w:lang w:val="en-GB"/>
        </w:rPr>
      </w:pPr>
    </w:p>
    <w:p w:rsidR="0020057B" w:rsidRPr="00A15057" w:rsidRDefault="001B4C6F" w:rsidP="003A1790">
      <w:pPr>
        <w:pStyle w:val="Betarp"/>
        <w:rPr>
          <w:rStyle w:val="Grietas"/>
          <w:rFonts w:ascii="Times New Roman" w:hAnsi="Times New Roman" w:cs="Times New Roman"/>
          <w:color w:val="000000"/>
          <w:u w:val="single"/>
          <w:lang w:val="lt-LT"/>
        </w:rPr>
      </w:pPr>
      <w:r w:rsidRPr="00A15057">
        <w:rPr>
          <w:rStyle w:val="Grietas"/>
          <w:rFonts w:ascii="Times New Roman" w:hAnsi="Times New Roman" w:cs="Times New Roman"/>
          <w:color w:val="000000"/>
          <w:u w:val="single"/>
          <w:lang w:val="lt-LT"/>
        </w:rPr>
        <w:t>Atrankos varžybos:</w:t>
      </w:r>
    </w:p>
    <w:p w:rsidR="0020057B" w:rsidRDefault="0020057B" w:rsidP="003A1790">
      <w:pPr>
        <w:pStyle w:val="Betarp"/>
        <w:rPr>
          <w:rStyle w:val="Grietas"/>
          <w:rFonts w:ascii="Times New Roman" w:hAnsi="Times New Roman" w:cs="Times New Roman"/>
          <w:color w:val="000000"/>
          <w:lang w:val="lt-LT"/>
        </w:rPr>
      </w:pPr>
    </w:p>
    <w:p w:rsidR="003A1790" w:rsidRPr="003A1790" w:rsidRDefault="0020057B" w:rsidP="003A1790">
      <w:pPr>
        <w:pStyle w:val="Betarp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</w:t>
      </w:r>
      <w:r w:rsidR="001B4C6F" w:rsidRPr="003A1790">
        <w:rPr>
          <w:rFonts w:ascii="Times New Roman" w:hAnsi="Times New Roman" w:cs="Times New Roman"/>
          <w:lang w:val="lt-LT"/>
        </w:rPr>
        <w:t xml:space="preserve">Lietuvos </w:t>
      </w:r>
      <w:r w:rsidR="003A1790" w:rsidRPr="003A1790">
        <w:rPr>
          <w:rFonts w:ascii="Times New Roman" w:hAnsi="Times New Roman" w:cs="Times New Roman"/>
          <w:lang w:val="lt-LT"/>
        </w:rPr>
        <w:t>OSS</w:t>
      </w:r>
      <w:r w:rsidR="001B4C6F" w:rsidRPr="003A1790">
        <w:rPr>
          <w:rFonts w:ascii="Times New Roman" w:hAnsi="Times New Roman" w:cs="Times New Roman"/>
          <w:lang w:val="lt-LT"/>
        </w:rPr>
        <w:t xml:space="preserve"> čempionatas trumpoje trasoje (</w:t>
      </w:r>
      <w:r>
        <w:rPr>
          <w:rFonts w:ascii="Times New Roman" w:hAnsi="Times New Roman" w:cs="Times New Roman"/>
          <w:lang w:val="lt-LT"/>
        </w:rPr>
        <w:t>2015.</w:t>
      </w:r>
      <w:r w:rsidR="003A1790" w:rsidRPr="003A1790">
        <w:rPr>
          <w:rFonts w:ascii="Times New Roman" w:hAnsi="Times New Roman" w:cs="Times New Roman"/>
          <w:lang w:val="lt-LT"/>
        </w:rPr>
        <w:t>01.17</w:t>
      </w:r>
      <w:r>
        <w:rPr>
          <w:rFonts w:ascii="Times New Roman" w:hAnsi="Times New Roman" w:cs="Times New Roman"/>
          <w:lang w:val="lt-LT"/>
        </w:rPr>
        <w:t>)</w:t>
      </w:r>
    </w:p>
    <w:p w:rsidR="003A1790" w:rsidRPr="003A1790" w:rsidRDefault="003A1790" w:rsidP="003A1790">
      <w:pPr>
        <w:pStyle w:val="Betarp"/>
        <w:rPr>
          <w:rFonts w:ascii="Times New Roman" w:hAnsi="Times New Roman" w:cs="Times New Roman"/>
          <w:lang w:val="en-GB"/>
        </w:rPr>
      </w:pPr>
      <w:r w:rsidRPr="003A1790">
        <w:rPr>
          <w:rFonts w:ascii="Times New Roman" w:hAnsi="Times New Roman" w:cs="Times New Roman"/>
          <w:lang w:val="lt-LT"/>
        </w:rPr>
        <w:t>-Madonos taurė vidutinėje trasoje (</w:t>
      </w:r>
      <w:r w:rsidR="0020057B">
        <w:rPr>
          <w:rFonts w:ascii="Times New Roman" w:hAnsi="Times New Roman" w:cs="Times New Roman"/>
          <w:lang w:val="lt-LT"/>
        </w:rPr>
        <w:t>2015.</w:t>
      </w:r>
      <w:r w:rsidRPr="003A1790">
        <w:rPr>
          <w:rFonts w:ascii="Times New Roman" w:hAnsi="Times New Roman" w:cs="Times New Roman"/>
          <w:lang w:val="en-GB"/>
        </w:rPr>
        <w:t>01.24)</w:t>
      </w:r>
    </w:p>
    <w:p w:rsidR="0020057B" w:rsidRDefault="003A1790" w:rsidP="003A1790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t>-Madonos taurė ilgoje trasoje (</w:t>
      </w:r>
      <w:r w:rsidR="0020057B">
        <w:rPr>
          <w:rFonts w:ascii="Times New Roman" w:hAnsi="Times New Roman" w:cs="Times New Roman"/>
          <w:lang w:val="lt-LT"/>
        </w:rPr>
        <w:t>2015.</w:t>
      </w:r>
      <w:r w:rsidRPr="003A1790">
        <w:rPr>
          <w:rFonts w:ascii="Times New Roman" w:hAnsi="Times New Roman" w:cs="Times New Roman"/>
          <w:lang w:val="lt-LT"/>
        </w:rPr>
        <w:t>01.25)</w:t>
      </w:r>
      <w:r w:rsidRPr="003A1790">
        <w:rPr>
          <w:rFonts w:ascii="Times New Roman" w:hAnsi="Times New Roman" w:cs="Times New Roman"/>
          <w:lang w:val="lt-LT"/>
        </w:rPr>
        <w:br/>
      </w:r>
      <w:r w:rsidR="001B4C6F" w:rsidRPr="003A1790">
        <w:rPr>
          <w:rFonts w:ascii="Times New Roman" w:hAnsi="Times New Roman" w:cs="Times New Roman"/>
          <w:lang w:val="lt-LT"/>
        </w:rPr>
        <w:br/>
        <w:t> </w:t>
      </w:r>
      <w:r w:rsidR="0020057B">
        <w:rPr>
          <w:rFonts w:ascii="Times New Roman" w:hAnsi="Times New Roman" w:cs="Times New Roman"/>
          <w:lang w:val="lt-LT"/>
        </w:rPr>
        <w:t>Įskaitomi du iš trijų geresni rezultatai.</w:t>
      </w:r>
    </w:p>
    <w:p w:rsidR="001B4C6F" w:rsidRPr="00A53880" w:rsidRDefault="001B4C6F" w:rsidP="003A1790">
      <w:pPr>
        <w:pStyle w:val="Betarp"/>
        <w:rPr>
          <w:rFonts w:ascii="Times New Roman" w:hAnsi="Times New Roman" w:cs="Times New Roman"/>
          <w:lang w:val="lt-LT"/>
        </w:rPr>
      </w:pPr>
      <w:r w:rsidRPr="003A1790">
        <w:rPr>
          <w:rFonts w:ascii="Times New Roman" w:hAnsi="Times New Roman" w:cs="Times New Roman"/>
          <w:lang w:val="lt-LT"/>
        </w:rPr>
        <w:br/>
      </w:r>
      <w:r w:rsidRPr="00A15057">
        <w:rPr>
          <w:rStyle w:val="Grietas"/>
          <w:rFonts w:ascii="Times New Roman" w:hAnsi="Times New Roman" w:cs="Times New Roman"/>
          <w:color w:val="000000"/>
          <w:lang w:val="lt-LT"/>
        </w:rPr>
        <w:t>Kontrolinės varžybos:</w:t>
      </w:r>
      <w:r w:rsidRPr="00A15057">
        <w:rPr>
          <w:rFonts w:ascii="Times New Roman" w:hAnsi="Times New Roman" w:cs="Times New Roman"/>
          <w:b/>
          <w:bCs/>
          <w:lang w:val="lt-LT"/>
        </w:rPr>
        <w:br/>
      </w:r>
      <w:r w:rsidRPr="00A15057">
        <w:rPr>
          <w:rFonts w:ascii="Times New Roman" w:hAnsi="Times New Roman" w:cs="Times New Roman"/>
          <w:lang w:val="lt-LT"/>
        </w:rPr>
        <w:t>-</w:t>
      </w:r>
      <w:r w:rsidR="003A1790" w:rsidRPr="00A53880">
        <w:rPr>
          <w:rFonts w:ascii="Times New Roman" w:hAnsi="Times New Roman" w:cs="Times New Roman"/>
          <w:lang w:val="lt-LT"/>
        </w:rPr>
        <w:t xml:space="preserve">Lietuvos </w:t>
      </w:r>
      <w:r w:rsidR="00A53880" w:rsidRPr="00A53880">
        <w:rPr>
          <w:rFonts w:ascii="Times New Roman" w:hAnsi="Times New Roman" w:cs="Times New Roman"/>
          <w:lang w:val="lt-LT"/>
        </w:rPr>
        <w:t>slidinėjimo čempionatas (2015.01.04)</w:t>
      </w:r>
    </w:p>
    <w:p w:rsidR="00234418" w:rsidRPr="00A15057" w:rsidRDefault="00234418" w:rsidP="00234418">
      <w:pPr>
        <w:pStyle w:val="Betarp"/>
        <w:rPr>
          <w:rFonts w:ascii="Times New Roman" w:hAnsi="Times New Roman" w:cs="Times New Roman"/>
          <w:bCs/>
          <w:color w:val="000000"/>
          <w:u w:val="single"/>
          <w:lang w:val="en-GB"/>
        </w:rPr>
      </w:pPr>
      <w:r w:rsidRPr="003A1790">
        <w:rPr>
          <w:rFonts w:ascii="Times New Roman" w:hAnsi="Times New Roman" w:cs="Times New Roman"/>
          <w:lang w:val="lt-LT"/>
        </w:rPr>
        <w:t>-</w:t>
      </w:r>
      <w:r>
        <w:rPr>
          <w:rFonts w:ascii="Times New Roman" w:hAnsi="Times New Roman" w:cs="Times New Roman"/>
          <w:lang w:val="lt-LT"/>
        </w:rPr>
        <w:t>2014m. Lietuvos OSS čempionatas trumpoje trasoje (2014.12.26)</w:t>
      </w:r>
    </w:p>
    <w:p w:rsidR="00234418" w:rsidRDefault="00234418" w:rsidP="00234418">
      <w:pPr>
        <w:pStyle w:val="Betarp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-2014m. Lietuvos OSS čempionatas vidutinėje trasoje (2014.12.2</w:t>
      </w:r>
      <w:r>
        <w:rPr>
          <w:rFonts w:ascii="Times New Roman" w:hAnsi="Times New Roman" w:cs="Times New Roman"/>
          <w:lang w:val="en-GB"/>
        </w:rPr>
        <w:t>7</w:t>
      </w:r>
      <w:r>
        <w:rPr>
          <w:rFonts w:ascii="Times New Roman" w:hAnsi="Times New Roman" w:cs="Times New Roman"/>
          <w:lang w:val="lt-LT"/>
        </w:rPr>
        <w:t>)</w:t>
      </w:r>
    </w:p>
    <w:p w:rsidR="00914AC8" w:rsidRDefault="00914AC8" w:rsidP="00234418">
      <w:pPr>
        <w:pStyle w:val="Betarp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-kitos užsienio varžybos.</w:t>
      </w:r>
    </w:p>
    <w:p w:rsidR="00A15057" w:rsidRPr="00A15057" w:rsidRDefault="00A15057" w:rsidP="003A1790">
      <w:pPr>
        <w:pStyle w:val="Betarp"/>
        <w:rPr>
          <w:rFonts w:ascii="Times New Roman" w:hAnsi="Times New Roman" w:cs="Times New Roman"/>
          <w:lang w:val="lt-LT"/>
        </w:rPr>
      </w:pPr>
    </w:p>
    <w:p w:rsidR="001B4C6F" w:rsidRPr="00A15057" w:rsidRDefault="001B4C6F" w:rsidP="001B4C6F">
      <w:pPr>
        <w:pStyle w:val="prastasistinklapis"/>
        <w:shd w:val="clear" w:color="auto" w:fill="FFFFFF"/>
        <w:rPr>
          <w:color w:val="000000"/>
          <w:sz w:val="22"/>
          <w:szCs w:val="22"/>
          <w:lang w:val="lt-LT"/>
        </w:rPr>
      </w:pPr>
      <w:r w:rsidRPr="00A15057">
        <w:rPr>
          <w:color w:val="000000"/>
          <w:sz w:val="22"/>
          <w:szCs w:val="22"/>
          <w:lang w:val="lt-LT"/>
        </w:rPr>
        <w:t xml:space="preserve">Sprendimą dėl komandos sudarymo komitetas priims atsižvelgdamas į sportininkų </w:t>
      </w:r>
      <w:r w:rsidRPr="00234418">
        <w:rPr>
          <w:sz w:val="22"/>
          <w:szCs w:val="22"/>
          <w:lang w:val="lt-LT"/>
        </w:rPr>
        <w:t>dalyvavimą kontrolinėse ir</w:t>
      </w:r>
      <w:r w:rsidRPr="00A15057">
        <w:rPr>
          <w:color w:val="000000"/>
          <w:sz w:val="22"/>
          <w:szCs w:val="22"/>
          <w:lang w:val="lt-LT"/>
        </w:rPr>
        <w:t xml:space="preserve"> atrankos varžybose.</w:t>
      </w:r>
      <w:r w:rsidR="003A1790" w:rsidRPr="00A15057">
        <w:rPr>
          <w:color w:val="000000"/>
          <w:sz w:val="22"/>
          <w:szCs w:val="22"/>
          <w:lang w:val="lt-LT"/>
        </w:rPr>
        <w:t xml:space="preserve"> 1 ir 2 sportininkai pagal atrankines varžybas, 3 komiteto sprendimu.</w:t>
      </w:r>
    </w:p>
    <w:p w:rsidR="001B4C6F" w:rsidRPr="00A15057" w:rsidRDefault="00234418" w:rsidP="00AF3688">
      <w:pPr>
        <w:pStyle w:val="prastasistinklapis"/>
        <w:shd w:val="clear" w:color="auto" w:fill="FFFFFF"/>
        <w:rPr>
          <w:color w:val="000000"/>
          <w:sz w:val="22"/>
          <w:szCs w:val="22"/>
          <w:lang w:val="lt-LT"/>
        </w:rPr>
      </w:pPr>
      <w:r>
        <w:rPr>
          <w:color w:val="000000"/>
          <w:sz w:val="22"/>
          <w:szCs w:val="22"/>
          <w:lang w:val="lt-LT"/>
        </w:rPr>
        <w:t xml:space="preserve">Atrankai skaičiuojami </w:t>
      </w:r>
      <w:r>
        <w:rPr>
          <w:color w:val="000000"/>
          <w:sz w:val="22"/>
          <w:szCs w:val="22"/>
          <w:lang w:val="en-GB"/>
        </w:rPr>
        <w:t>2</w:t>
      </w:r>
      <w:r w:rsidR="001B4C6F" w:rsidRPr="00A15057">
        <w:rPr>
          <w:color w:val="000000"/>
          <w:sz w:val="22"/>
          <w:szCs w:val="22"/>
          <w:lang w:val="lt-LT"/>
        </w:rPr>
        <w:t xml:space="preserve"> geriausi at</w:t>
      </w:r>
      <w:r>
        <w:rPr>
          <w:color w:val="000000"/>
          <w:sz w:val="22"/>
          <w:szCs w:val="22"/>
          <w:lang w:val="lt-LT"/>
        </w:rPr>
        <w:t>rankinių varžybų rezultatai iš 3</w:t>
      </w:r>
      <w:r w:rsidR="001B4C6F" w:rsidRPr="00A15057">
        <w:rPr>
          <w:color w:val="000000"/>
          <w:sz w:val="22"/>
          <w:szCs w:val="22"/>
          <w:lang w:val="lt-LT"/>
        </w:rPr>
        <w:t xml:space="preserve"> galimų. Skaičiuojamas dalyv</w:t>
      </w:r>
      <w:r w:rsidR="00772E50" w:rsidRPr="00A15057">
        <w:rPr>
          <w:color w:val="000000"/>
          <w:sz w:val="22"/>
          <w:szCs w:val="22"/>
          <w:lang w:val="lt-LT"/>
        </w:rPr>
        <w:t>io taškų kiekis pagal formulę:</w:t>
      </w:r>
      <w:r w:rsidR="00772E50" w:rsidRPr="00A15057">
        <w:rPr>
          <w:color w:val="000000"/>
          <w:sz w:val="22"/>
          <w:szCs w:val="22"/>
          <w:lang w:val="lt-LT"/>
        </w:rPr>
        <w:br/>
      </w:r>
      <w:r w:rsidR="00A15057">
        <w:rPr>
          <w:color w:val="000000"/>
          <w:sz w:val="22"/>
          <w:szCs w:val="22"/>
          <w:lang w:val="lt-LT"/>
        </w:rPr>
        <w:br/>
        <w:t xml:space="preserve">Taškai = (2 – dalyvio laikas/nugalėtojo </w:t>
      </w:r>
      <w:r w:rsidR="001B4C6F" w:rsidRPr="00A15057">
        <w:rPr>
          <w:color w:val="000000"/>
          <w:sz w:val="22"/>
          <w:szCs w:val="22"/>
          <w:lang w:val="lt-LT"/>
        </w:rPr>
        <w:t>laikas) x 100).</w:t>
      </w:r>
    </w:p>
    <w:p w:rsidR="00772E50" w:rsidRPr="00772E50" w:rsidRDefault="0020057B" w:rsidP="001B4C6F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Neįvykus numatytoms varžyboms, atrankos varžybos keliamos į kitas varžybas.</w:t>
      </w:r>
      <w:r w:rsidR="00A15057">
        <w:rPr>
          <w:rFonts w:ascii="Times New Roman" w:hAnsi="Times New Roman" w:cs="Times New Roman"/>
          <w:lang w:val="lt-LT"/>
        </w:rPr>
        <w:t xml:space="preserve"> </w:t>
      </w:r>
      <w:r w:rsidR="00234418">
        <w:rPr>
          <w:rFonts w:ascii="Times New Roman" w:hAnsi="Times New Roman" w:cs="Times New Roman"/>
          <w:lang w:val="lt-LT"/>
        </w:rPr>
        <w:t>Neįvykus jokioms varžyboms, rinktinės kiekis ir sudėtis  bus sudaroma komiteto sprendimu.</w:t>
      </w:r>
      <w:r w:rsidR="00914AC8">
        <w:rPr>
          <w:rFonts w:ascii="Times New Roman" w:hAnsi="Times New Roman" w:cs="Times New Roman"/>
          <w:lang w:val="lt-LT"/>
        </w:rPr>
        <w:t xml:space="preserve"> </w:t>
      </w:r>
    </w:p>
    <w:p w:rsidR="00772E50" w:rsidRPr="00772E50" w:rsidRDefault="00772E50" w:rsidP="001B4C6F">
      <w:pPr>
        <w:rPr>
          <w:rFonts w:ascii="Times New Roman" w:hAnsi="Times New Roman" w:cs="Times New Roman"/>
          <w:lang w:val="lt-LT"/>
        </w:rPr>
      </w:pPr>
      <w:r w:rsidRPr="00772E50">
        <w:rPr>
          <w:rFonts w:ascii="Times New Roman" w:hAnsi="Times New Roman" w:cs="Times New Roman"/>
          <w:lang w:val="lt-LT"/>
        </w:rPr>
        <w:t>Pastaba:  OSS komitetas pasilieka teisę keisti atrankos tvarką, jei dėl oro sąlygų keičiasi varžybų kalendorius.</w:t>
      </w:r>
    </w:p>
    <w:sectPr w:rsidR="00772E50" w:rsidRPr="00772E50" w:rsidSect="00B97A5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05D2"/>
    <w:multiLevelType w:val="hybridMultilevel"/>
    <w:tmpl w:val="1A86C874"/>
    <w:lvl w:ilvl="0" w:tplc="764A7F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007E0"/>
    <w:multiLevelType w:val="hybridMultilevel"/>
    <w:tmpl w:val="A866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C6F"/>
    <w:rsid w:val="00001BAC"/>
    <w:rsid w:val="00004C9B"/>
    <w:rsid w:val="00185607"/>
    <w:rsid w:val="001B4C6F"/>
    <w:rsid w:val="001F010B"/>
    <w:rsid w:val="0020057B"/>
    <w:rsid w:val="00234418"/>
    <w:rsid w:val="003A1790"/>
    <w:rsid w:val="0042357B"/>
    <w:rsid w:val="00486CCF"/>
    <w:rsid w:val="00772E50"/>
    <w:rsid w:val="00914AC8"/>
    <w:rsid w:val="00A15057"/>
    <w:rsid w:val="00A41972"/>
    <w:rsid w:val="00A53880"/>
    <w:rsid w:val="00A8022A"/>
    <w:rsid w:val="00AF3688"/>
    <w:rsid w:val="00B97A52"/>
    <w:rsid w:val="00C41EA6"/>
    <w:rsid w:val="00DB48B3"/>
    <w:rsid w:val="00E1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97A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1B4C6F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1B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04C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0779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790981406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878199357">
                  <w:marLeft w:val="0"/>
                  <w:marRight w:val="0"/>
                  <w:marTop w:val="0"/>
                  <w:marBottom w:val="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956858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12267184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04452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4280422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  <w:divsChild>
                                    <w:div w:id="2000111902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7238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0C0C0"/>
                                            <w:left w:val="single" w:sz="2" w:space="0" w:color="C0C0C0"/>
                                            <w:bottom w:val="single" w:sz="2" w:space="0" w:color="C0C0C0"/>
                                            <w:right w:val="single" w:sz="2" w:space="0" w:color="C0C0C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7202">
          <w:marLeft w:val="0"/>
          <w:marRight w:val="0"/>
          <w:marTop w:val="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  <w:divsChild>
            <w:div w:id="1500197670">
              <w:marLeft w:val="0"/>
              <w:marRight w:val="0"/>
              <w:marTop w:val="0"/>
              <w:marBottom w:val="0"/>
              <w:div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divBdr>
              <w:divsChild>
                <w:div w:id="555317095">
                  <w:marLeft w:val="0"/>
                  <w:marRight w:val="0"/>
                  <w:marTop w:val="0"/>
                  <w:marBottom w:val="0"/>
                  <w:divBdr>
                    <w:top w:val="single" w:sz="2" w:space="0" w:color="C0C0C0"/>
                    <w:left w:val="single" w:sz="2" w:space="0" w:color="C0C0C0"/>
                    <w:bottom w:val="single" w:sz="2" w:space="0" w:color="C0C0C0"/>
                    <w:right w:val="single" w:sz="2" w:space="0" w:color="C0C0C0"/>
                  </w:divBdr>
                  <w:divsChild>
                    <w:div w:id="3516170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0C0C0"/>
                        <w:left w:val="single" w:sz="2" w:space="0" w:color="C0C0C0"/>
                        <w:bottom w:val="single" w:sz="2" w:space="0" w:color="C0C0C0"/>
                        <w:right w:val="single" w:sz="2" w:space="0" w:color="C0C0C0"/>
                      </w:divBdr>
                      <w:divsChild>
                        <w:div w:id="20915435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C0C0C0"/>
                            <w:left w:val="single" w:sz="2" w:space="0" w:color="C0C0C0"/>
                            <w:bottom w:val="single" w:sz="2" w:space="0" w:color="C0C0C0"/>
                            <w:right w:val="single" w:sz="2" w:space="0" w:color="C0C0C0"/>
                          </w:divBdr>
                          <w:divsChild>
                            <w:div w:id="1502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0C0C0"/>
                                <w:left w:val="single" w:sz="2" w:space="0" w:color="C0C0C0"/>
                                <w:bottom w:val="single" w:sz="2" w:space="0" w:color="C0C0C0"/>
                                <w:right w:val="single" w:sz="2" w:space="0" w:color="C0C0C0"/>
                              </w:divBdr>
                              <w:divsChild>
                                <w:div w:id="16104730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2" w:space="0" w:color="C0C0C0"/>
                                    <w:left w:val="single" w:sz="2" w:space="0" w:color="C0C0C0"/>
                                    <w:bottom w:val="single" w:sz="2" w:space="0" w:color="C0C0C0"/>
                                    <w:right w:val="single" w:sz="2" w:space="0" w:color="C0C0C0"/>
                                  </w:divBdr>
                                  <w:divsChild>
                                    <w:div w:id="1999574548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single" w:sz="2" w:space="0" w:color="C0C0C0"/>
                                        <w:left w:val="single" w:sz="2" w:space="0" w:color="C0C0C0"/>
                                        <w:bottom w:val="single" w:sz="2" w:space="0" w:color="C0C0C0"/>
                                        <w:right w:val="single" w:sz="2" w:space="0" w:color="C0C0C0"/>
                                      </w:divBdr>
                                      <w:divsChild>
                                        <w:div w:id="67477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0C0C0"/>
                                            <w:left w:val="single" w:sz="2" w:space="0" w:color="C0C0C0"/>
                                            <w:bottom w:val="single" w:sz="2" w:space="0" w:color="C0C0C0"/>
                                            <w:right w:val="single" w:sz="2" w:space="0" w:color="C0C0C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9</cp:revision>
  <dcterms:created xsi:type="dcterms:W3CDTF">2014-11-29T10:02:00Z</dcterms:created>
  <dcterms:modified xsi:type="dcterms:W3CDTF">2014-12-09T06:24:00Z</dcterms:modified>
</cp:coreProperties>
</file>