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A4" w:rsidRDefault="00A713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SVEIKI</w:t>
      </w:r>
      <w:r w:rsidR="00B96F7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ORIENTACININKAI</w:t>
      </w:r>
      <w:r w:rsidR="00B96F7A">
        <w:rPr>
          <w:b/>
          <w:sz w:val="32"/>
          <w:szCs w:val="32"/>
        </w:rPr>
        <w:t>,</w:t>
      </w:r>
    </w:p>
    <w:p w:rsidR="00A71317" w:rsidRDefault="00A71317">
      <w:pPr>
        <w:rPr>
          <w:b/>
          <w:sz w:val="32"/>
          <w:szCs w:val="32"/>
        </w:rPr>
      </w:pPr>
    </w:p>
    <w:p w:rsidR="00A71317" w:rsidRDefault="00A71317" w:rsidP="00A713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Jau prabėgo treji metai po paskutinių LOSF rinkimų ir šį </w:t>
      </w:r>
      <w:r w:rsidR="00B96F7A">
        <w:rPr>
          <w:b/>
          <w:sz w:val="32"/>
          <w:szCs w:val="32"/>
        </w:rPr>
        <w:t>šešta</w:t>
      </w:r>
      <w:r>
        <w:rPr>
          <w:b/>
          <w:sz w:val="32"/>
          <w:szCs w:val="32"/>
        </w:rPr>
        <w:t>dienį turėsime pakartoti šią procedūrą. Kai</w:t>
      </w:r>
      <w:r w:rsidR="00B96F7A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bu</w:t>
      </w:r>
      <w:r w:rsidR="00B96F7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o nuspręsta</w:t>
      </w:r>
    </w:p>
    <w:p w:rsidR="00A71317" w:rsidRDefault="00A71317" w:rsidP="00A713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praeitus rinkimus, kad norintys kandidatuoti į prezidentus turi pateikti savo programą, tai aš </w:t>
      </w:r>
      <w:r w:rsidR="00B96F7A">
        <w:rPr>
          <w:b/>
          <w:sz w:val="32"/>
          <w:szCs w:val="32"/>
        </w:rPr>
        <w:t xml:space="preserve">ir </w:t>
      </w:r>
      <w:r>
        <w:rPr>
          <w:b/>
          <w:sz w:val="32"/>
          <w:szCs w:val="32"/>
        </w:rPr>
        <w:t xml:space="preserve">atlieku </w:t>
      </w:r>
      <w:r w:rsidR="00B96F7A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>ią misiją. Kadangi dar vieną kadenciją galėčiau padėti LOSF įgyvendinti išsikeltus tikslus</w:t>
      </w:r>
      <w:r w:rsidR="00B96F7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trumpai pristatau v</w:t>
      </w:r>
      <w:r w:rsidR="00A65970">
        <w:rPr>
          <w:b/>
          <w:sz w:val="32"/>
          <w:szCs w:val="32"/>
        </w:rPr>
        <w:t>iziją</w:t>
      </w:r>
      <w:r w:rsidR="00B96F7A">
        <w:rPr>
          <w:b/>
          <w:sz w:val="32"/>
          <w:szCs w:val="32"/>
        </w:rPr>
        <w:t>,</w:t>
      </w:r>
      <w:r w:rsidR="00A65970">
        <w:rPr>
          <w:b/>
          <w:sz w:val="32"/>
          <w:szCs w:val="32"/>
        </w:rPr>
        <w:t xml:space="preserve"> kuo galiu </w:t>
      </w:r>
      <w:r w:rsidR="00B96F7A">
        <w:rPr>
          <w:b/>
          <w:sz w:val="32"/>
          <w:szCs w:val="32"/>
        </w:rPr>
        <w:t>būti naudingas</w:t>
      </w:r>
      <w:r w:rsidR="00A65970">
        <w:rPr>
          <w:b/>
          <w:sz w:val="32"/>
          <w:szCs w:val="32"/>
        </w:rPr>
        <w:t xml:space="preserve">. Tai nėra plačios programos aprašas, tai </w:t>
      </w:r>
      <w:r w:rsidR="00B96F7A">
        <w:rPr>
          <w:b/>
          <w:sz w:val="32"/>
          <w:szCs w:val="32"/>
        </w:rPr>
        <w:t>lab</w:t>
      </w:r>
      <w:r w:rsidR="00A65970">
        <w:rPr>
          <w:b/>
          <w:sz w:val="32"/>
          <w:szCs w:val="32"/>
        </w:rPr>
        <w:t xml:space="preserve">iau </w:t>
      </w:r>
      <w:r w:rsidR="00D01230">
        <w:rPr>
          <w:b/>
          <w:sz w:val="32"/>
          <w:szCs w:val="32"/>
        </w:rPr>
        <w:t xml:space="preserve">deklaratyvi </w:t>
      </w:r>
      <w:r w:rsidR="00A65970">
        <w:rPr>
          <w:b/>
          <w:sz w:val="32"/>
          <w:szCs w:val="32"/>
        </w:rPr>
        <w:t>vizija:</w:t>
      </w:r>
    </w:p>
    <w:p w:rsidR="00A65970" w:rsidRDefault="00A65970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Stiprinti orintacininkų akt</w:t>
      </w:r>
      <w:r w:rsidR="00D01230">
        <w:rPr>
          <w:b/>
          <w:sz w:val="32"/>
          <w:szCs w:val="32"/>
        </w:rPr>
        <w:t>yvo tarpusavio bendradarbiavimą, padėti</w:t>
      </w:r>
      <w:r w:rsidR="00B96F7A">
        <w:rPr>
          <w:b/>
          <w:sz w:val="32"/>
          <w:szCs w:val="32"/>
        </w:rPr>
        <w:t>,</w:t>
      </w:r>
      <w:r w:rsidR="00D01230">
        <w:rPr>
          <w:b/>
          <w:sz w:val="32"/>
          <w:szCs w:val="32"/>
        </w:rPr>
        <w:t xml:space="preserve"> įgyvendinant įva</w:t>
      </w:r>
      <w:r w:rsidR="00B96F7A">
        <w:rPr>
          <w:b/>
          <w:sz w:val="32"/>
          <w:szCs w:val="32"/>
        </w:rPr>
        <w:t>i</w:t>
      </w:r>
      <w:r w:rsidR="00D01230">
        <w:rPr>
          <w:b/>
          <w:sz w:val="32"/>
          <w:szCs w:val="32"/>
        </w:rPr>
        <w:t xml:space="preserve">rius projektus. </w:t>
      </w:r>
    </w:p>
    <w:p w:rsidR="00D01230" w:rsidRDefault="00D01230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Atstovauti LOSF įvairiose valstybinėse ir visuomeninėse institucijose siekiant orientavimosi sportui palankių sprendimų.</w:t>
      </w:r>
    </w:p>
    <w:p w:rsidR="00D01230" w:rsidRDefault="00D01230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Finansiškai padėti LOSF ir Orientavimosi sporto klubams įgyvendinant įvairius projektus.</w:t>
      </w:r>
    </w:p>
    <w:p w:rsidR="00D01230" w:rsidRDefault="00B96F7A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Įvairiuose m</w:t>
      </w:r>
      <w:r w:rsidR="00D01230">
        <w:rPr>
          <w:b/>
          <w:sz w:val="32"/>
          <w:szCs w:val="32"/>
        </w:rPr>
        <w:t>edia kanaluose ieškoti galimybių prist</w:t>
      </w:r>
      <w:r>
        <w:rPr>
          <w:b/>
          <w:sz w:val="32"/>
          <w:szCs w:val="32"/>
        </w:rPr>
        <w:t>atyti o</w:t>
      </w:r>
      <w:r w:rsidR="009A7549">
        <w:rPr>
          <w:b/>
          <w:sz w:val="32"/>
          <w:szCs w:val="32"/>
        </w:rPr>
        <w:t>rientavimosi sportą kaip patrauklią sporto šaką visuomen</w:t>
      </w:r>
      <w:r>
        <w:rPr>
          <w:b/>
          <w:sz w:val="32"/>
          <w:szCs w:val="32"/>
        </w:rPr>
        <w:t>e</w:t>
      </w:r>
      <w:r w:rsidR="009A7549">
        <w:rPr>
          <w:b/>
          <w:sz w:val="32"/>
          <w:szCs w:val="32"/>
        </w:rPr>
        <w:t>i, taikant įvairius reklaminius modelius.</w:t>
      </w:r>
    </w:p>
    <w:p w:rsidR="009A7549" w:rsidRDefault="009A7549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Suformuoti aktyvų federacijos prezidiumą, veiklią administraciją.</w:t>
      </w:r>
    </w:p>
    <w:p w:rsidR="009A7549" w:rsidRDefault="009A7549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Plėsti rengiamų tarptautinių OS renginių sąrašą, skatinant OS klubus prisidėti prie jų organizavimo.</w:t>
      </w:r>
    </w:p>
    <w:p w:rsidR="009A7549" w:rsidRDefault="00780F8E" w:rsidP="00A6597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Aktyviai domėtis federacijos komitetų veikla, padėti jiems įgyvendinti </w:t>
      </w:r>
      <w:r w:rsidR="00B96F7A">
        <w:rPr>
          <w:b/>
          <w:sz w:val="32"/>
          <w:szCs w:val="32"/>
        </w:rPr>
        <w:t>išsikeltus</w:t>
      </w:r>
      <w:r>
        <w:rPr>
          <w:b/>
          <w:sz w:val="32"/>
          <w:szCs w:val="32"/>
        </w:rPr>
        <w:t xml:space="preserve"> tikslus.</w:t>
      </w:r>
    </w:p>
    <w:p w:rsidR="00780F8E" w:rsidRDefault="00780F8E" w:rsidP="00780F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Jei Jums pateikta veiklos krypti</w:t>
      </w:r>
      <w:r w:rsidR="00B96F7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yra priimtina kviečiu šeštadienį už tai balsuoti.</w:t>
      </w:r>
    </w:p>
    <w:p w:rsidR="00780F8E" w:rsidRDefault="00780F8E" w:rsidP="00780F8E">
      <w:pPr>
        <w:jc w:val="both"/>
        <w:rPr>
          <w:b/>
          <w:sz w:val="32"/>
          <w:szCs w:val="32"/>
        </w:rPr>
      </w:pPr>
    </w:p>
    <w:p w:rsidR="00780F8E" w:rsidRPr="00780F8E" w:rsidRDefault="00780F8E" w:rsidP="00780F8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Pagarbiai </w:t>
      </w:r>
      <w:r w:rsidR="00B96F7A">
        <w:rPr>
          <w:b/>
          <w:sz w:val="32"/>
          <w:szCs w:val="32"/>
        </w:rPr>
        <w:t>-</w:t>
      </w:r>
      <w:bookmarkStart w:id="0" w:name="_GoBack"/>
      <w:bookmarkEnd w:id="0"/>
      <w:r>
        <w:rPr>
          <w:b/>
          <w:sz w:val="32"/>
          <w:szCs w:val="32"/>
        </w:rPr>
        <w:t xml:space="preserve">  Donatas Kazlauskas</w:t>
      </w:r>
    </w:p>
    <w:sectPr w:rsidR="00780F8E" w:rsidRPr="00780F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C55"/>
    <w:multiLevelType w:val="hybridMultilevel"/>
    <w:tmpl w:val="6DE8C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17"/>
    <w:rsid w:val="00597CA4"/>
    <w:rsid w:val="00780F8E"/>
    <w:rsid w:val="009A7549"/>
    <w:rsid w:val="00A65970"/>
    <w:rsid w:val="00A71317"/>
    <w:rsid w:val="00B96F7A"/>
    <w:rsid w:val="00D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 Kazlauskas</dc:creator>
  <cp:lastModifiedBy>Rimantas</cp:lastModifiedBy>
  <cp:revision>2</cp:revision>
  <dcterms:created xsi:type="dcterms:W3CDTF">2017-02-23T13:38:00Z</dcterms:created>
  <dcterms:modified xsi:type="dcterms:W3CDTF">2017-02-23T13:38:00Z</dcterms:modified>
</cp:coreProperties>
</file>